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CC55" w14:textId="77777777" w:rsidR="00A834BB" w:rsidRDefault="00DD5AF7" w:rsidP="00DD5AF7">
      <w:pPr>
        <w:pStyle w:val="GvdeMetni"/>
        <w:ind w:left="1151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251658240" behindDoc="1" locked="0" layoutInCell="1" allowOverlap="1" wp14:anchorId="7794F34F" wp14:editId="1EA738D5">
            <wp:simplePos x="0" y="0"/>
            <wp:positionH relativeFrom="column">
              <wp:posOffset>2893345</wp:posOffset>
            </wp:positionH>
            <wp:positionV relativeFrom="paragraph">
              <wp:posOffset>-698500</wp:posOffset>
            </wp:positionV>
            <wp:extent cx="1038287" cy="1160890"/>
            <wp:effectExtent l="0" t="0" r="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7" cy="11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A95F2" w14:textId="77777777" w:rsidR="00A834BB" w:rsidRDefault="00A834BB">
      <w:pPr>
        <w:pStyle w:val="GvdeMetni"/>
        <w:ind w:left="0" w:firstLine="0"/>
        <w:rPr>
          <w:rFonts w:ascii="Times New Roman"/>
          <w:sz w:val="20"/>
        </w:rPr>
      </w:pPr>
    </w:p>
    <w:p w14:paraId="1947402E" w14:textId="77777777" w:rsidR="00A834BB" w:rsidRDefault="00A834BB">
      <w:pPr>
        <w:pStyle w:val="GvdeMetni"/>
        <w:spacing w:before="2"/>
        <w:ind w:left="0" w:firstLine="0"/>
        <w:rPr>
          <w:rFonts w:ascii="Times New Roman"/>
          <w:sz w:val="22"/>
        </w:rPr>
      </w:pPr>
    </w:p>
    <w:p w14:paraId="5D75E154" w14:textId="7D95DF0C" w:rsidR="00DD5AF7" w:rsidRDefault="00A9654E" w:rsidP="00DD5AF7">
      <w:pPr>
        <w:pStyle w:val="Balk1"/>
        <w:ind w:left="3197" w:right="3211"/>
        <w:jc w:val="center"/>
      </w:pPr>
      <w:r>
        <w:t>İSTANBUL BÜYÜKŞEHİR ŞEHİT ŞERİFE BACI ÇOK PROGRAMLI ANADOLU LİSESİ</w:t>
      </w:r>
    </w:p>
    <w:p w14:paraId="0E522B56" w14:textId="77777777" w:rsidR="00A834BB" w:rsidRDefault="00DD5AF7" w:rsidP="00DD5AF7">
      <w:pPr>
        <w:pStyle w:val="Balk1"/>
        <w:ind w:left="3197" w:right="3211"/>
        <w:jc w:val="center"/>
      </w:pPr>
      <w:r>
        <w:t>E-GÜVENLİK OKUL POLİTİKASI ve KURALLARI</w:t>
      </w:r>
    </w:p>
    <w:p w14:paraId="0155313A" w14:textId="77777777" w:rsidR="00A834BB" w:rsidRDefault="00A834BB">
      <w:pPr>
        <w:pStyle w:val="GvdeMetni"/>
        <w:spacing w:before="6"/>
        <w:ind w:left="0" w:firstLine="0"/>
        <w:rPr>
          <w:b/>
          <w:sz w:val="15"/>
        </w:rPr>
      </w:pPr>
    </w:p>
    <w:p w14:paraId="3C4E2D47" w14:textId="77777777" w:rsidR="00A834BB" w:rsidRDefault="00A834BB">
      <w:pPr>
        <w:rPr>
          <w:sz w:val="15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14:paraId="1E2BC0E8" w14:textId="77777777" w:rsidR="00A834BB" w:rsidRDefault="00DD5AF7" w:rsidP="00DD5AF7">
      <w:pPr>
        <w:spacing w:before="54"/>
        <w:ind w:left="100" w:right="-44"/>
        <w:rPr>
          <w:b/>
          <w:sz w:val="23"/>
        </w:rPr>
      </w:pPr>
      <w:r>
        <w:rPr>
          <w:b/>
          <w:sz w:val="23"/>
        </w:rPr>
        <w:t>AMAÇ:</w:t>
      </w:r>
    </w:p>
    <w:p w14:paraId="0F94477F" w14:textId="77777777" w:rsidR="00A834BB" w:rsidRDefault="00DD5AF7">
      <w:pPr>
        <w:pStyle w:val="GvdeMetni"/>
        <w:ind w:left="0" w:firstLine="0"/>
        <w:rPr>
          <w:b/>
          <w:sz w:val="22"/>
        </w:rPr>
      </w:pPr>
      <w:r>
        <w:br w:type="column"/>
      </w:r>
    </w:p>
    <w:p w14:paraId="468783FD" w14:textId="77777777" w:rsidR="00A834BB" w:rsidRDefault="00A834BB">
      <w:pPr>
        <w:pStyle w:val="GvdeMetni"/>
        <w:spacing w:before="3"/>
        <w:ind w:left="0" w:firstLine="0"/>
        <w:rPr>
          <w:b/>
          <w:sz w:val="25"/>
        </w:rPr>
      </w:pPr>
    </w:p>
    <w:p w14:paraId="57DF6B3B" w14:textId="33626F0A" w:rsidR="00A834BB" w:rsidRDefault="00A9654E">
      <w:pPr>
        <w:pStyle w:val="ListeParagraf"/>
        <w:numPr>
          <w:ilvl w:val="0"/>
          <w:numId w:val="2"/>
        </w:numPr>
        <w:tabs>
          <w:tab w:val="left" w:pos="460"/>
        </w:tabs>
        <w:spacing w:line="276" w:lineRule="auto"/>
        <w:ind w:right="548"/>
        <w:jc w:val="both"/>
        <w:rPr>
          <w:sz w:val="23"/>
        </w:rPr>
      </w:pPr>
      <w:r>
        <w:rPr>
          <w:sz w:val="23"/>
        </w:rPr>
        <w:t>Okulumuz</w:t>
      </w:r>
      <w:r w:rsidR="00DD5AF7">
        <w:rPr>
          <w:sz w:val="23"/>
        </w:rPr>
        <w:t>, e-güvenlik çalışmaları ile internet, akıllı tahta, bilgisayar, diz üstü bilgisayar ve cep telefonlarını kullanırken; öğrencilerin, velilerin ve öğretmenlerin korunmasını amaç</w:t>
      </w:r>
      <w:r w:rsidR="00DD5AF7">
        <w:rPr>
          <w:spacing w:val="-3"/>
          <w:sz w:val="23"/>
        </w:rPr>
        <w:t xml:space="preserve"> </w:t>
      </w:r>
      <w:r w:rsidR="00DD5AF7">
        <w:rPr>
          <w:sz w:val="23"/>
        </w:rPr>
        <w:t>edinmiştir.</w:t>
      </w:r>
    </w:p>
    <w:p w14:paraId="3121ACF9" w14:textId="77777777"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 ve strateji geliştirme yöntemlerinin öğrenilmesi konusunda</w:t>
      </w:r>
      <w:r>
        <w:rPr>
          <w:spacing w:val="-4"/>
          <w:sz w:val="23"/>
        </w:rPr>
        <w:t xml:space="preserve"> </w:t>
      </w:r>
      <w:r>
        <w:rPr>
          <w:sz w:val="23"/>
        </w:rPr>
        <w:t>bilinçlendirilmelidir.</w:t>
      </w:r>
    </w:p>
    <w:p w14:paraId="73F58D91" w14:textId="77777777"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" w:line="276" w:lineRule="auto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3"/>
          <w:sz w:val="23"/>
        </w:rPr>
        <w:t xml:space="preserve"> </w:t>
      </w:r>
      <w:r>
        <w:rPr>
          <w:sz w:val="23"/>
        </w:rPr>
        <w:t>geçerlidir.</w:t>
      </w:r>
    </w:p>
    <w:p w14:paraId="2E44EDF6" w14:textId="77777777" w:rsidR="00A834BB" w:rsidRDefault="00A834BB">
      <w:pPr>
        <w:spacing w:line="276" w:lineRule="auto"/>
        <w:rPr>
          <w:sz w:val="23"/>
        </w:rPr>
        <w:sectPr w:rsidR="00A834BB" w:rsidSect="00DD5AF7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940" w:space="126"/>
            <w:col w:w="9624"/>
          </w:cols>
        </w:sectPr>
      </w:pPr>
    </w:p>
    <w:p w14:paraId="2569BAA1" w14:textId="77777777" w:rsidR="00A834BB" w:rsidRDefault="00A834BB">
      <w:pPr>
        <w:pStyle w:val="GvdeMetni"/>
        <w:ind w:left="0" w:firstLine="0"/>
        <w:rPr>
          <w:sz w:val="20"/>
        </w:rPr>
      </w:pPr>
    </w:p>
    <w:p w14:paraId="6429782B" w14:textId="77777777" w:rsidR="00A834BB" w:rsidRDefault="00A834BB">
      <w:pPr>
        <w:pStyle w:val="GvdeMetni"/>
        <w:spacing w:before="5"/>
        <w:ind w:left="0" w:firstLine="0"/>
        <w:rPr>
          <w:sz w:val="18"/>
        </w:rPr>
      </w:pPr>
    </w:p>
    <w:p w14:paraId="25F406FA" w14:textId="77777777" w:rsidR="00A834BB" w:rsidRDefault="00DD5AF7">
      <w:pPr>
        <w:pStyle w:val="Balk1"/>
      </w:pPr>
      <w:r>
        <w:t>SORUMLULUKLAR:</w:t>
      </w:r>
    </w:p>
    <w:p w14:paraId="1DBC7A3E" w14:textId="77777777"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14:paraId="62AA52B2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E-güvenlik politikalarının gelişmesine 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 w14:paraId="3B335D04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Olumlu öğrenme aşamasında mesleki gelişim için sorumluluk</w:t>
      </w:r>
      <w:r>
        <w:rPr>
          <w:spacing w:val="-8"/>
          <w:sz w:val="23"/>
        </w:rPr>
        <w:t xml:space="preserve"> </w:t>
      </w:r>
      <w:r>
        <w:rPr>
          <w:sz w:val="23"/>
        </w:rPr>
        <w:t>almak.</w:t>
      </w:r>
    </w:p>
    <w:p w14:paraId="3C8440F0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Okulu ve içerisindekileri korumak için e-güvenlik konusunda sorumluluk</w:t>
      </w:r>
      <w:r>
        <w:rPr>
          <w:spacing w:val="-7"/>
          <w:sz w:val="23"/>
        </w:rPr>
        <w:t xml:space="preserve"> </w:t>
      </w:r>
      <w:r>
        <w:rPr>
          <w:sz w:val="23"/>
        </w:rPr>
        <w:t>almak.</w:t>
      </w:r>
    </w:p>
    <w:p w14:paraId="38BC12E7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Teknolojiyi güvenli ve sorumlu</w:t>
      </w:r>
      <w:r>
        <w:rPr>
          <w:spacing w:val="2"/>
          <w:sz w:val="23"/>
        </w:rPr>
        <w:t xml:space="preserve"> </w:t>
      </w:r>
      <w:r>
        <w:rPr>
          <w:sz w:val="23"/>
        </w:rPr>
        <w:t>kullanmak.</w:t>
      </w:r>
    </w:p>
    <w:p w14:paraId="222DE7FC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Zarar görülmesi durumunda tehlikeyi gözlemleyip ilgili birimlere</w:t>
      </w:r>
      <w:r>
        <w:rPr>
          <w:spacing w:val="-4"/>
          <w:sz w:val="23"/>
        </w:rPr>
        <w:t xml:space="preserve"> </w:t>
      </w:r>
      <w:r>
        <w:rPr>
          <w:sz w:val="23"/>
        </w:rPr>
        <w:t>iletmek.</w:t>
      </w:r>
    </w:p>
    <w:p w14:paraId="56296DA3" w14:textId="77777777" w:rsidR="00A834BB" w:rsidRDefault="00A834BB">
      <w:pPr>
        <w:pStyle w:val="GvdeMetni"/>
        <w:ind w:left="0" w:firstLine="0"/>
        <w:rPr>
          <w:sz w:val="28"/>
        </w:rPr>
      </w:pPr>
    </w:p>
    <w:p w14:paraId="0E5FDDCF" w14:textId="77777777" w:rsidR="00A834BB" w:rsidRDefault="00DD5AF7">
      <w:pPr>
        <w:pStyle w:val="Balk1"/>
        <w:spacing w:before="225"/>
      </w:pPr>
      <w:r>
        <w:t>OKUL WEB SİTESİ:</w:t>
      </w:r>
    </w:p>
    <w:p w14:paraId="0ECD0EA4" w14:textId="77777777"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14:paraId="6BB76525" w14:textId="510DA33B" w:rsidR="00A834BB" w:rsidRDefault="00A9654E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3" w:lineRule="auto"/>
        <w:ind w:right="564"/>
        <w:rPr>
          <w:sz w:val="23"/>
        </w:rPr>
      </w:pPr>
      <w:r>
        <w:rPr>
          <w:sz w:val="23"/>
        </w:rPr>
        <w:t>Okulumuz</w:t>
      </w:r>
      <w:r w:rsidR="00DD5AF7">
        <w:rPr>
          <w:sz w:val="23"/>
        </w:rPr>
        <w:t xml:space="preserve"> olarak web sitemizde okulumuzun adres, telefon, </w:t>
      </w:r>
      <w:proofErr w:type="spellStart"/>
      <w:r w:rsidR="00DD5AF7">
        <w:rPr>
          <w:sz w:val="23"/>
        </w:rPr>
        <w:t>fax</w:t>
      </w:r>
      <w:proofErr w:type="spellEnd"/>
      <w:r w:rsidR="00DD5AF7">
        <w:rPr>
          <w:sz w:val="23"/>
        </w:rPr>
        <w:t xml:space="preserve"> ve e posta adres bilgileri</w:t>
      </w:r>
      <w:r w:rsidR="00DD5AF7">
        <w:rPr>
          <w:spacing w:val="1"/>
          <w:sz w:val="23"/>
        </w:rPr>
        <w:t xml:space="preserve"> </w:t>
      </w:r>
      <w:r w:rsidR="00DD5AF7">
        <w:rPr>
          <w:sz w:val="23"/>
        </w:rPr>
        <w:t>bulunmaktadır.</w:t>
      </w:r>
    </w:p>
    <w:p w14:paraId="75B025CA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553"/>
        <w:rPr>
          <w:sz w:val="23"/>
        </w:rPr>
      </w:pPr>
      <w:r>
        <w:rPr>
          <w:sz w:val="23"/>
        </w:rPr>
        <w:t>Sitemizde yayınlanan tüm içerikler okul müdürümüzün onayından geçtikten sonra bilgi işlem birimi tarafından siteye konulmaktadır.</w:t>
      </w:r>
    </w:p>
    <w:p w14:paraId="01A69F36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533"/>
        <w:rPr>
          <w:sz w:val="23"/>
        </w:rPr>
      </w:pPr>
      <w:r>
        <w:rPr>
          <w:sz w:val="23"/>
        </w:rPr>
        <w:t>Okulumuzun web sitesi bilgi işlem birimimizin sorumluluğunda olup güçlü güvenlik önlemleri alınmış durumdadır.</w:t>
      </w:r>
    </w:p>
    <w:p w14:paraId="70369296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Öğrenci çalışmaları, velilerinin izinleriyle</w:t>
      </w:r>
      <w:r>
        <w:rPr>
          <w:spacing w:val="-1"/>
          <w:sz w:val="23"/>
        </w:rPr>
        <w:t xml:space="preserve"> </w:t>
      </w:r>
      <w:r>
        <w:rPr>
          <w:sz w:val="23"/>
        </w:rPr>
        <w:t>yayınlanmaktadır.</w:t>
      </w:r>
    </w:p>
    <w:p w14:paraId="78A278A1" w14:textId="77777777" w:rsidR="00A834BB" w:rsidRDefault="00A834BB">
      <w:pPr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14:paraId="0BFAB2B3" w14:textId="77777777" w:rsidR="00A834BB" w:rsidRDefault="00A834BB">
      <w:pPr>
        <w:pStyle w:val="GvdeMetni"/>
        <w:spacing w:before="3"/>
        <w:ind w:left="0" w:firstLine="0"/>
        <w:rPr>
          <w:sz w:val="10"/>
        </w:rPr>
      </w:pPr>
    </w:p>
    <w:p w14:paraId="2BA63A65" w14:textId="77777777" w:rsidR="00A834BB" w:rsidRDefault="00DD5AF7">
      <w:pPr>
        <w:pStyle w:val="Balk1"/>
      </w:pPr>
      <w:r>
        <w:t>GÖRÜNTÜ VE VİDEOLARIN PAYLAŞIMI:</w:t>
      </w:r>
    </w:p>
    <w:p w14:paraId="231B0577" w14:textId="77777777" w:rsidR="00A834BB" w:rsidRDefault="00A834BB">
      <w:pPr>
        <w:pStyle w:val="GvdeMetni"/>
        <w:spacing w:before="8"/>
        <w:ind w:left="0" w:firstLine="0"/>
        <w:rPr>
          <w:b/>
          <w:sz w:val="19"/>
        </w:rPr>
      </w:pPr>
    </w:p>
    <w:p w14:paraId="5EAD78BA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 paylaşılmaktadır.</w:t>
      </w:r>
    </w:p>
    <w:p w14:paraId="3FFD50E3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2"/>
        <w:rPr>
          <w:sz w:val="23"/>
        </w:rPr>
      </w:pPr>
      <w:r>
        <w:rPr>
          <w:sz w:val="23"/>
        </w:rPr>
        <w:t>Öğrenci içerikli tüm paylaşımlarda velilerin izinleri</w:t>
      </w:r>
      <w:r>
        <w:rPr>
          <w:spacing w:val="-1"/>
          <w:sz w:val="23"/>
        </w:rPr>
        <w:t xml:space="preserve"> </w:t>
      </w:r>
      <w:r>
        <w:rPr>
          <w:sz w:val="23"/>
        </w:rPr>
        <w:t>alınmaktadır.</w:t>
      </w:r>
    </w:p>
    <w:p w14:paraId="7414DBB8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Veli izni yanında öğrencinin de izni olmadan fotoğrafı çekilip</w:t>
      </w:r>
      <w:r>
        <w:rPr>
          <w:spacing w:val="-11"/>
          <w:sz w:val="23"/>
        </w:rPr>
        <w:t xml:space="preserve"> </w:t>
      </w:r>
      <w:r>
        <w:rPr>
          <w:sz w:val="23"/>
        </w:rPr>
        <w:t>kullanılmamaktadır.</w:t>
      </w:r>
    </w:p>
    <w:p w14:paraId="5F3E1814" w14:textId="77777777" w:rsidR="00A834BB" w:rsidRDefault="00DD5AF7">
      <w:pPr>
        <w:pStyle w:val="Balk1"/>
        <w:spacing w:before="242"/>
      </w:pPr>
      <w:r>
        <w:t>KULLANICILAR:</w:t>
      </w:r>
    </w:p>
    <w:p w14:paraId="6C2EA961" w14:textId="77777777"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14:paraId="5524E094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>
        <w:rPr>
          <w:spacing w:val="-3"/>
          <w:sz w:val="23"/>
        </w:rPr>
        <w:t xml:space="preserve"> </w:t>
      </w:r>
      <w:r>
        <w:rPr>
          <w:sz w:val="23"/>
        </w:rPr>
        <w:t>almalıdır.</w:t>
      </w:r>
    </w:p>
    <w:p w14:paraId="02C86ECD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>Paylaşılan tüm öğrenci bazlı etkinliklerde, etkinlik öncesinde velilerin izinleri</w:t>
      </w:r>
      <w:r>
        <w:rPr>
          <w:spacing w:val="-14"/>
          <w:sz w:val="23"/>
        </w:rPr>
        <w:t xml:space="preserve"> </w:t>
      </w:r>
      <w:r>
        <w:rPr>
          <w:sz w:val="23"/>
        </w:rPr>
        <w:t>alınmalıdır.</w:t>
      </w:r>
    </w:p>
    <w:p w14:paraId="5E4F6A90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4"/>
        <w:rPr>
          <w:sz w:val="23"/>
        </w:rPr>
      </w:pPr>
      <w:r>
        <w:rPr>
          <w:sz w:val="23"/>
        </w:rPr>
        <w:t>Video konferans, resmi ve onaylanmış siteler aracılığıyla</w:t>
      </w:r>
      <w:r>
        <w:rPr>
          <w:spacing w:val="-6"/>
          <w:sz w:val="23"/>
        </w:rPr>
        <w:t xml:space="preserve"> </w:t>
      </w:r>
      <w:r>
        <w:rPr>
          <w:sz w:val="23"/>
        </w:rPr>
        <w:t>yapılacaktır.</w:t>
      </w:r>
    </w:p>
    <w:p w14:paraId="27B80A15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 w:line="276" w:lineRule="auto"/>
        <w:ind w:right="996"/>
        <w:rPr>
          <w:sz w:val="23"/>
        </w:rPr>
      </w:pPr>
      <w:r>
        <w:rPr>
          <w:sz w:val="23"/>
        </w:rPr>
        <w:t>Kullanıcılar, şahsi sosyal medya hesaplarında, okul öğrencileri ve çalışanlarının yer aldığı görselleri, okul yetkili mercileri tarafından onaylanmadan</w:t>
      </w:r>
      <w:r>
        <w:rPr>
          <w:spacing w:val="-10"/>
          <w:sz w:val="23"/>
        </w:rPr>
        <w:t xml:space="preserve"> </w:t>
      </w:r>
      <w:r>
        <w:rPr>
          <w:sz w:val="23"/>
        </w:rPr>
        <w:t>paylaşamazlar</w:t>
      </w:r>
    </w:p>
    <w:p w14:paraId="5A678418" w14:textId="77777777" w:rsidR="00A834BB" w:rsidRDefault="00A834BB">
      <w:pPr>
        <w:pStyle w:val="GvdeMetni"/>
        <w:ind w:left="0" w:firstLine="0"/>
        <w:rPr>
          <w:sz w:val="12"/>
        </w:rPr>
      </w:pPr>
    </w:p>
    <w:p w14:paraId="50437CF6" w14:textId="77777777" w:rsidR="00A834BB" w:rsidRDefault="00A834BB">
      <w:pPr>
        <w:rPr>
          <w:sz w:val="12"/>
        </w:rPr>
        <w:sectPr w:rsidR="00A834BB">
          <w:pgSz w:w="11910" w:h="16840"/>
          <w:pgMar w:top="1580" w:right="600" w:bottom="280" w:left="620" w:header="708" w:footer="708" w:gutter="0"/>
          <w:cols w:space="708"/>
        </w:sectPr>
      </w:pPr>
    </w:p>
    <w:p w14:paraId="481DC6F4" w14:textId="77777777" w:rsidR="00A834BB" w:rsidRDefault="00DD5AF7" w:rsidP="00DD5AF7">
      <w:pPr>
        <w:pStyle w:val="Balk1"/>
        <w:ind w:right="-175"/>
      </w:pPr>
      <w:r>
        <w:t>İÇERİK:</w:t>
      </w:r>
    </w:p>
    <w:p w14:paraId="39665376" w14:textId="77777777" w:rsidR="00A834BB" w:rsidRDefault="00DD5AF7">
      <w:pPr>
        <w:pStyle w:val="GvdeMetni"/>
        <w:ind w:left="0" w:firstLine="0"/>
        <w:rPr>
          <w:b/>
          <w:sz w:val="28"/>
        </w:rPr>
      </w:pPr>
      <w:r>
        <w:br w:type="column"/>
      </w:r>
    </w:p>
    <w:p w14:paraId="259CA106" w14:textId="77777777"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236"/>
        <w:rPr>
          <w:sz w:val="23"/>
        </w:rPr>
      </w:pPr>
      <w:r>
        <w:rPr>
          <w:sz w:val="23"/>
        </w:rPr>
        <w:t>Video konferans yapılırken, tüm kullanıcıların katılabileceği siteler üzerinden</w:t>
      </w:r>
      <w:r>
        <w:rPr>
          <w:spacing w:val="-9"/>
          <w:sz w:val="23"/>
        </w:rPr>
        <w:t xml:space="preserve"> </w:t>
      </w:r>
      <w:r>
        <w:rPr>
          <w:sz w:val="23"/>
        </w:rPr>
        <w:t>yapılacaktır.</w:t>
      </w:r>
    </w:p>
    <w:p w14:paraId="04DA1DC7" w14:textId="77777777"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0"/>
        <w:rPr>
          <w:sz w:val="23"/>
        </w:rPr>
      </w:pPr>
      <w:r>
        <w:rPr>
          <w:sz w:val="23"/>
        </w:rPr>
        <w:t>Video konferans yapılmadan önce diğer okullarla iletişim kurulmuş olması</w:t>
      </w:r>
      <w:r>
        <w:rPr>
          <w:spacing w:val="-12"/>
          <w:sz w:val="23"/>
        </w:rPr>
        <w:t xml:space="preserve"> </w:t>
      </w:r>
      <w:r>
        <w:rPr>
          <w:sz w:val="23"/>
        </w:rPr>
        <w:t>gerekmektedir.</w:t>
      </w:r>
    </w:p>
    <w:p w14:paraId="3EB5106B" w14:textId="77777777"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3" w:line="276" w:lineRule="auto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 geçtikten sonra, paylaşıma açık hale</w:t>
      </w:r>
      <w:r>
        <w:rPr>
          <w:spacing w:val="-7"/>
          <w:sz w:val="23"/>
        </w:rPr>
        <w:t xml:space="preserve"> </w:t>
      </w:r>
      <w:r>
        <w:rPr>
          <w:sz w:val="23"/>
        </w:rPr>
        <w:t>gelecektir.</w:t>
      </w:r>
    </w:p>
    <w:p w14:paraId="4343AA65" w14:textId="77777777" w:rsidR="00A834BB" w:rsidRDefault="00A834BB">
      <w:pPr>
        <w:spacing w:line="276" w:lineRule="auto"/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14:paraId="15ECB026" w14:textId="77777777" w:rsidR="00A834BB" w:rsidRDefault="00A834BB">
      <w:pPr>
        <w:pStyle w:val="GvdeMetni"/>
        <w:spacing w:before="1"/>
        <w:ind w:left="0" w:firstLine="0"/>
        <w:rPr>
          <w:sz w:val="12"/>
        </w:rPr>
      </w:pPr>
    </w:p>
    <w:p w14:paraId="342E51E9" w14:textId="77777777" w:rsidR="00A834BB" w:rsidRDefault="00DD5AF7">
      <w:pPr>
        <w:pStyle w:val="Balk1"/>
      </w:pPr>
      <w:r>
        <w:t>İNTERNETİN VE BİLİŞİM CİHAZLARININ GÜVENLİ KULLANIMI:</w:t>
      </w:r>
    </w:p>
    <w:p w14:paraId="700922A5" w14:textId="77777777" w:rsidR="00A834BB" w:rsidRDefault="00A834BB">
      <w:pPr>
        <w:pStyle w:val="GvdeMetni"/>
        <w:spacing w:before="8"/>
        <w:ind w:left="0" w:firstLine="0"/>
        <w:rPr>
          <w:b/>
          <w:sz w:val="19"/>
        </w:rPr>
      </w:pPr>
    </w:p>
    <w:p w14:paraId="29830D54" w14:textId="77777777" w:rsidR="00A834BB" w:rsidRPr="00DD5AF7" w:rsidRDefault="00DD5AF7" w:rsidP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299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 doğru bilgiye en güvenli şekilde öğrencilerimizi ve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öğretmenlerimizi </w:t>
      </w:r>
      <w:r>
        <w:t>ulaştırabiliyoruz.</w:t>
      </w:r>
    </w:p>
    <w:p w14:paraId="23A30CE2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İnternet erişimlerimizi öğrencilerimizin yaş ve yeteneklerine göre entegre etmiş</w:t>
      </w:r>
      <w:r>
        <w:rPr>
          <w:spacing w:val="-13"/>
          <w:sz w:val="23"/>
        </w:rPr>
        <w:t xml:space="preserve"> </w:t>
      </w:r>
      <w:r>
        <w:rPr>
          <w:sz w:val="23"/>
        </w:rPr>
        <w:t>durumdayız.</w:t>
      </w:r>
    </w:p>
    <w:p w14:paraId="41320AE0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hale getirmiş durumdayız.</w:t>
      </w:r>
    </w:p>
    <w:p w14:paraId="37D805DF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1004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proofErr w:type="spellStart"/>
      <w:r>
        <w:rPr>
          <w:sz w:val="23"/>
        </w:rPr>
        <w:t>çevirimiçi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mataryellerin</w:t>
      </w:r>
      <w:proofErr w:type="spellEnd"/>
      <w:r>
        <w:rPr>
          <w:sz w:val="23"/>
        </w:rPr>
        <w:t xml:space="preserve"> kullanımı konusunda bilgilendirilmiştir.</w:t>
      </w:r>
    </w:p>
    <w:p w14:paraId="75661553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8"/>
        <w:rPr>
          <w:sz w:val="23"/>
        </w:rPr>
      </w:pPr>
      <w:r>
        <w:rPr>
          <w:sz w:val="23"/>
        </w:rPr>
        <w:t>E-güvenlik ve siber zorbalık konuları belli derslerimizin yıllık planlarına dahil edilmiş olup, bu konularda yıl içinde öğrencilere bilgi aktarımı devam</w:t>
      </w:r>
      <w:r>
        <w:rPr>
          <w:spacing w:val="-1"/>
          <w:sz w:val="23"/>
        </w:rPr>
        <w:t xml:space="preserve"> </w:t>
      </w:r>
      <w:r>
        <w:rPr>
          <w:sz w:val="23"/>
        </w:rPr>
        <w:t>etmektedir.</w:t>
      </w:r>
    </w:p>
    <w:p w14:paraId="684CFEC5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4"/>
        <w:rPr>
          <w:sz w:val="23"/>
        </w:rPr>
      </w:pPr>
      <w:r>
        <w:rPr>
          <w:sz w:val="23"/>
        </w:rPr>
        <w:t>Çevirim içi materyaller öğretme ve öğrenmenin önemli bir parçası olup müfredat içinde aktif olarak kullanılmaktadır.</w:t>
      </w:r>
    </w:p>
    <w:p w14:paraId="6CD6C1E0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jc w:val="both"/>
        <w:rPr>
          <w:sz w:val="23"/>
        </w:rPr>
      </w:pPr>
      <w:r>
        <w:rPr>
          <w:sz w:val="23"/>
        </w:rPr>
        <w:t>6 Şubat güvenli internet günü okulumuzda</w:t>
      </w:r>
      <w:r>
        <w:rPr>
          <w:spacing w:val="-2"/>
          <w:sz w:val="23"/>
        </w:rPr>
        <w:t xml:space="preserve"> </w:t>
      </w:r>
      <w:r>
        <w:rPr>
          <w:sz w:val="23"/>
        </w:rPr>
        <w:t>kutlanmaktadır.</w:t>
      </w:r>
    </w:p>
    <w:p w14:paraId="05D8A750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42" w:line="276" w:lineRule="auto"/>
        <w:ind w:right="111"/>
        <w:jc w:val="both"/>
        <w:rPr>
          <w:sz w:val="23"/>
        </w:rPr>
      </w:pPr>
      <w:r>
        <w:rPr>
          <w:sz w:val="23"/>
        </w:rPr>
        <w:t xml:space="preserve">Okulumuz 5651 yasasına uygun güvenlik prosedürlerini tamamen uygulamaktadır, SOPHOS uygulamaları olan HARDWARE FIREWALL ve kurumsal bir yapıya sahip ANTIVIRUS uygulaması kullanılmaktadır. Ek olarak </w:t>
      </w:r>
      <w:proofErr w:type="spellStart"/>
      <w:r>
        <w:rPr>
          <w:sz w:val="23"/>
        </w:rPr>
        <w:t>wi</w:t>
      </w:r>
      <w:proofErr w:type="spellEnd"/>
      <w:r>
        <w:rPr>
          <w:sz w:val="23"/>
        </w:rPr>
        <w:t xml:space="preserve">-fi için HOTSPOT güvenlik önlemi de sisteme dahil edilmiştir. Parola girişi sonrasında ek bir kullanıcı adı ve parola daha istemekle birlikte, kullanıcının </w:t>
      </w:r>
      <w:proofErr w:type="spellStart"/>
      <w:r>
        <w:rPr>
          <w:sz w:val="23"/>
        </w:rPr>
        <w:t>mac</w:t>
      </w:r>
      <w:proofErr w:type="spellEnd"/>
      <w:r>
        <w:rPr>
          <w:sz w:val="23"/>
        </w:rPr>
        <w:t xml:space="preserve"> adresinin sisteme kayıt edilmesini de gerektiren bir</w:t>
      </w:r>
      <w:r>
        <w:rPr>
          <w:spacing w:val="-2"/>
          <w:sz w:val="23"/>
        </w:rPr>
        <w:t xml:space="preserve"> </w:t>
      </w:r>
      <w:r>
        <w:rPr>
          <w:sz w:val="23"/>
        </w:rPr>
        <w:t>sistemdir.</w:t>
      </w:r>
    </w:p>
    <w:p w14:paraId="63976221" w14:textId="77777777" w:rsidR="00A834BB" w:rsidRDefault="00A834BB">
      <w:pPr>
        <w:spacing w:line="276" w:lineRule="auto"/>
        <w:jc w:val="both"/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14:paraId="419C836D" w14:textId="77777777" w:rsidR="00A834BB" w:rsidRDefault="00A834BB">
      <w:pPr>
        <w:pStyle w:val="GvdeMetni"/>
        <w:spacing w:before="1"/>
        <w:ind w:left="0" w:firstLine="0"/>
        <w:rPr>
          <w:sz w:val="9"/>
        </w:rPr>
      </w:pPr>
    </w:p>
    <w:p w14:paraId="2C6AB49B" w14:textId="77777777" w:rsidR="00A834BB" w:rsidRDefault="00DD5AF7">
      <w:pPr>
        <w:pStyle w:val="Balk1"/>
      </w:pPr>
      <w:r>
        <w:t>CEP TELEFONLARI VE KİŞİSEL CİHAZLARIN KULLANIMI:</w:t>
      </w:r>
    </w:p>
    <w:p w14:paraId="149F6724" w14:textId="77777777"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14:paraId="424498D5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Okul saatleri içinde öğrencilerimizin kişisel cep telefonu kullanımı yasaktır. Gündüz</w:t>
      </w:r>
      <w:r>
        <w:rPr>
          <w:spacing w:val="-12"/>
          <w:sz w:val="23"/>
        </w:rPr>
        <w:t xml:space="preserve"> </w:t>
      </w:r>
      <w:r>
        <w:rPr>
          <w:sz w:val="23"/>
        </w:rPr>
        <w:t>cep</w:t>
      </w:r>
    </w:p>
    <w:p w14:paraId="5CA80B87" w14:textId="77777777" w:rsidR="00A834BB" w:rsidRDefault="00DD5AF7">
      <w:pPr>
        <w:pStyle w:val="GvdeMetni"/>
        <w:spacing w:before="40" w:line="276" w:lineRule="auto"/>
        <w:ind w:right="425" w:firstLine="0"/>
        <w:jc w:val="both"/>
      </w:pPr>
      <w:proofErr w:type="gramStart"/>
      <w:r>
        <w:t>telefonlarını</w:t>
      </w:r>
      <w:proofErr w:type="gramEnd"/>
      <w:r>
        <w:t xml:space="preserve"> müdür yardımcısına teslim eden öğrenciler akşam çıkış saatinde telefonlarını geri teslim alırlar.</w:t>
      </w:r>
    </w:p>
    <w:p w14:paraId="35CF2651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193"/>
        <w:jc w:val="both"/>
        <w:rPr>
          <w:sz w:val="23"/>
        </w:rPr>
      </w:pPr>
      <w:r>
        <w:rPr>
          <w:sz w:val="23"/>
        </w:rPr>
        <w:t xml:space="preserve">Cep telefonunu yönetime teslim etmeyen ve cep telefonu ile okul içerisinde video </w:t>
      </w:r>
      <w:proofErr w:type="gramStart"/>
      <w:r>
        <w:rPr>
          <w:sz w:val="23"/>
        </w:rPr>
        <w:t>yada</w:t>
      </w:r>
      <w:proofErr w:type="gramEnd"/>
      <w:r>
        <w:rPr>
          <w:sz w:val="23"/>
        </w:rPr>
        <w:t xml:space="preserve"> fotoğraf çeken öğrencilere yasaların ve Ortaöğretim Kurumları Yönetmeliğinin Ödül ve Disiplin maddeleri gereği işlem yapılmaktadır.</w:t>
      </w:r>
    </w:p>
    <w:p w14:paraId="66FDB6F5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Her türlü kişisel cihazların sorumluluğu kişinin kendisine</w:t>
      </w:r>
      <w:r>
        <w:rPr>
          <w:spacing w:val="-10"/>
          <w:sz w:val="23"/>
        </w:rPr>
        <w:t xml:space="preserve"> </w:t>
      </w:r>
      <w:r>
        <w:rPr>
          <w:sz w:val="23"/>
        </w:rPr>
        <w:t>aittir.</w:t>
      </w:r>
    </w:p>
    <w:p w14:paraId="2E60C46C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300"/>
        <w:rPr>
          <w:sz w:val="23"/>
        </w:rPr>
      </w:pPr>
      <w:r>
        <w:rPr>
          <w:sz w:val="23"/>
        </w:rPr>
        <w:t>Okulumuz bu tür cihazların kullanımından doğacak olumsuz sağlık ve yasal sorumlulukları kabul etmez.</w:t>
      </w:r>
    </w:p>
    <w:p w14:paraId="515C40E5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</w:t>
      </w:r>
      <w:r>
        <w:rPr>
          <w:spacing w:val="-6"/>
          <w:sz w:val="23"/>
        </w:rPr>
        <w:t xml:space="preserve"> </w:t>
      </w:r>
      <w:r>
        <w:rPr>
          <w:sz w:val="23"/>
        </w:rPr>
        <w:t>aittir.</w:t>
      </w:r>
    </w:p>
    <w:p w14:paraId="5B326CFA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213"/>
        <w:rPr>
          <w:sz w:val="23"/>
        </w:rPr>
      </w:pPr>
      <w:r>
        <w:rPr>
          <w:sz w:val="23"/>
        </w:rPr>
        <w:t>Okulumuz öğrencileri, velilerini aramaları gerektiği durumlarda okula ait olan telefonları bir okul idarecisi gözetiminde kullanabilirler.</w:t>
      </w:r>
    </w:p>
    <w:p w14:paraId="388BA037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531"/>
        <w:rPr>
          <w:sz w:val="23"/>
        </w:rPr>
      </w:pPr>
      <w:r>
        <w:rPr>
          <w:sz w:val="23"/>
        </w:rPr>
        <w:t xml:space="preserve">Öğrencilerimiz eğitim amaçlı (web 2.0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 izin</w:t>
      </w:r>
      <w:r>
        <w:rPr>
          <w:spacing w:val="-2"/>
          <w:sz w:val="23"/>
        </w:rPr>
        <w:t xml:space="preserve"> </w:t>
      </w:r>
      <w:r>
        <w:rPr>
          <w:sz w:val="23"/>
        </w:rPr>
        <w:t>almalıdır.</w:t>
      </w:r>
    </w:p>
    <w:p w14:paraId="5F8E3F50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 sağlanmalıdır.</w:t>
      </w:r>
    </w:p>
    <w:p w14:paraId="6F1FB807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463"/>
        <w:rPr>
          <w:sz w:val="23"/>
        </w:rPr>
      </w:pPr>
      <w:r>
        <w:rPr>
          <w:sz w:val="23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-1"/>
          <w:sz w:val="23"/>
        </w:rPr>
        <w:t xml:space="preserve"> </w:t>
      </w:r>
      <w:r>
        <w:rPr>
          <w:sz w:val="23"/>
        </w:rPr>
        <w:t>bilinçlendirilmektedirler.</w:t>
      </w:r>
    </w:p>
    <w:p w14:paraId="2EE3C7D3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73" w:lineRule="auto"/>
        <w:ind w:right="148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 görevlerine devam</w:t>
      </w:r>
      <w:r>
        <w:rPr>
          <w:spacing w:val="1"/>
          <w:sz w:val="23"/>
        </w:rPr>
        <w:t xml:space="preserve"> </w:t>
      </w:r>
      <w:r>
        <w:rPr>
          <w:sz w:val="23"/>
        </w:rPr>
        <w:t>etmelidir.</w:t>
      </w:r>
    </w:p>
    <w:p w14:paraId="7375B70D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726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okul politikasına aykırı davranışlarda bulunursa disiplin işlemleri</w:t>
      </w:r>
      <w:r>
        <w:rPr>
          <w:spacing w:val="-2"/>
          <w:sz w:val="23"/>
        </w:rPr>
        <w:t xml:space="preserve"> </w:t>
      </w:r>
      <w:r>
        <w:rPr>
          <w:sz w:val="23"/>
        </w:rPr>
        <w:t>başlatılır.</w:t>
      </w:r>
    </w:p>
    <w:p w14:paraId="05FC5FEB" w14:textId="77777777"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681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 öğrenci ya da kurum çalışanlarından gelecek olan ya da</w:t>
      </w:r>
      <w:r>
        <w:rPr>
          <w:spacing w:val="-31"/>
          <w:sz w:val="23"/>
        </w:rPr>
        <w:t xml:space="preserve"> </w:t>
      </w:r>
      <w:r>
        <w:rPr>
          <w:sz w:val="23"/>
        </w:rPr>
        <w:t>kendilerinin</w:t>
      </w:r>
    </w:p>
    <w:p w14:paraId="3DF866F4" w14:textId="77777777" w:rsidR="00A834BB" w:rsidRDefault="00DD5AF7">
      <w:pPr>
        <w:pStyle w:val="GvdeMetni"/>
        <w:spacing w:line="276" w:lineRule="auto"/>
        <w:ind w:right="267" w:firstLine="0"/>
        <w:jc w:val="both"/>
      </w:pPr>
      <w:proofErr w:type="gramStart"/>
      <w:r>
        <w:t>gönderecekleri</w:t>
      </w:r>
      <w:proofErr w:type="gramEnd"/>
      <w:r>
        <w:t xml:space="preserve"> her türlü içerik ve mesajlaşmanın hukuki sorumluluğunu taşımaktadır, uygunsuz olabilecek her türlü içerik ve mesajlaşma ivedilikle okul yönetimi ile paylaşılır. Böyle bir duruma mahal vermemek için gereken önlemler alınır.</w:t>
      </w:r>
    </w:p>
    <w:p w14:paraId="7D927B66" w14:textId="77777777" w:rsidR="00AD671B" w:rsidRPr="00AD671B" w:rsidRDefault="00AD671B" w:rsidP="00544B41">
      <w:pPr>
        <w:pStyle w:val="GvdeMetni"/>
        <w:spacing w:before="1"/>
        <w:ind w:left="0" w:firstLine="0"/>
      </w:pPr>
    </w:p>
    <w:sectPr w:rsidR="00AD671B" w:rsidRPr="00AD671B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3B42"/>
    <w:multiLevelType w:val="multilevel"/>
    <w:tmpl w:val="4A423B36"/>
    <w:lvl w:ilvl="0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331" w:hanging="331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6F833B8"/>
    <w:multiLevelType w:val="hybridMultilevel"/>
    <w:tmpl w:val="CCB012CC"/>
    <w:lvl w:ilvl="0" w:tplc="90768C12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31C854D0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1BBEB00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FDFA2546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72DA933E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525CFB12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3B69BC6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6BD07144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D422B492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num w:numId="1" w16cid:durableId="774134766">
    <w:abstractNumId w:val="0"/>
  </w:num>
  <w:num w:numId="2" w16cid:durableId="97321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4BB"/>
    <w:rsid w:val="00544B41"/>
    <w:rsid w:val="00A834BB"/>
    <w:rsid w:val="00A9654E"/>
    <w:rsid w:val="00AD671B"/>
    <w:rsid w:val="00D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9DA"/>
  <w15:docId w15:val="{A0AA7AFB-660C-4DCE-AEC1-64FA2A6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54"/>
      <w:ind w:left="100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26"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5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AF7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hasan kaya</cp:lastModifiedBy>
  <cp:revision>5</cp:revision>
  <dcterms:created xsi:type="dcterms:W3CDTF">2020-01-23T19:53:00Z</dcterms:created>
  <dcterms:modified xsi:type="dcterms:W3CDTF">2022-12-25T15:27:00Z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